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89" w:rsidRPr="00455907" w:rsidRDefault="001E5589" w:rsidP="001E5589">
      <w:pPr>
        <w:widowControl/>
        <w:spacing w:line="360" w:lineRule="auto"/>
        <w:jc w:val="center"/>
        <w:outlineLvl w:val="2"/>
        <w:rPr>
          <w:rFonts w:ascii="Arial" w:eastAsia="宋体" w:hAnsi="Arial" w:cs="Arial"/>
          <w:b/>
          <w:color w:val="666666"/>
          <w:kern w:val="0"/>
          <w:sz w:val="28"/>
          <w:szCs w:val="28"/>
        </w:rPr>
      </w:pPr>
      <w:r w:rsidRPr="00455907">
        <w:rPr>
          <w:rFonts w:ascii="Arial" w:eastAsia="宋体" w:hAnsi="Arial" w:cs="Arial"/>
          <w:b/>
          <w:color w:val="666666"/>
          <w:kern w:val="0"/>
          <w:sz w:val="28"/>
          <w:szCs w:val="28"/>
        </w:rPr>
        <w:t>湖南有色金属研究院有限责任公司</w:t>
      </w:r>
    </w:p>
    <w:p w:rsidR="001E5589" w:rsidRPr="00455907" w:rsidRDefault="001E5589" w:rsidP="001E5589">
      <w:pPr>
        <w:widowControl/>
        <w:spacing w:line="360" w:lineRule="auto"/>
        <w:jc w:val="center"/>
        <w:outlineLvl w:val="2"/>
        <w:rPr>
          <w:rFonts w:ascii="Arial" w:eastAsia="宋体" w:hAnsi="Arial" w:cs="Arial"/>
          <w:b/>
          <w:color w:val="666666"/>
          <w:kern w:val="0"/>
          <w:sz w:val="28"/>
          <w:szCs w:val="28"/>
        </w:rPr>
      </w:pPr>
      <w:r w:rsidRPr="00455907">
        <w:rPr>
          <w:rFonts w:ascii="Arial" w:eastAsia="宋体" w:hAnsi="Arial" w:cs="Arial"/>
          <w:b/>
          <w:color w:val="666666"/>
          <w:kern w:val="0"/>
          <w:sz w:val="28"/>
          <w:szCs w:val="28"/>
        </w:rPr>
        <w:t>宁夏海利科技有限公司污水处理系统项目</w:t>
      </w:r>
      <w:r w:rsidRPr="00455907">
        <w:rPr>
          <w:rFonts w:ascii="Arial" w:eastAsia="宋体" w:hAnsi="Arial" w:cs="Arial"/>
          <w:b/>
          <w:color w:val="666666"/>
          <w:kern w:val="0"/>
          <w:sz w:val="28"/>
          <w:szCs w:val="28"/>
        </w:rPr>
        <w:t>(BOT) MVR</w:t>
      </w:r>
      <w:r w:rsidRPr="00455907">
        <w:rPr>
          <w:rFonts w:ascii="Arial" w:eastAsia="宋体" w:hAnsi="Arial" w:cs="Arial"/>
          <w:b/>
          <w:color w:val="666666"/>
          <w:kern w:val="0"/>
          <w:sz w:val="28"/>
          <w:szCs w:val="28"/>
        </w:rPr>
        <w:t>蒸发</w:t>
      </w:r>
      <w:proofErr w:type="gramStart"/>
      <w:r w:rsidRPr="00455907">
        <w:rPr>
          <w:rFonts w:ascii="Arial" w:eastAsia="宋体" w:hAnsi="Arial" w:cs="Arial"/>
          <w:b/>
          <w:color w:val="666666"/>
          <w:kern w:val="0"/>
          <w:sz w:val="28"/>
          <w:szCs w:val="28"/>
        </w:rPr>
        <w:t>母液干</w:t>
      </w:r>
      <w:proofErr w:type="gramEnd"/>
      <w:r w:rsidRPr="00455907">
        <w:rPr>
          <w:rFonts w:ascii="Arial" w:eastAsia="宋体" w:hAnsi="Arial" w:cs="Arial"/>
          <w:b/>
          <w:color w:val="666666"/>
          <w:kern w:val="0"/>
          <w:sz w:val="28"/>
          <w:szCs w:val="28"/>
        </w:rPr>
        <w:t>化设备采购询价</w:t>
      </w:r>
      <w:r w:rsidR="00B5248E" w:rsidRPr="00455907">
        <w:rPr>
          <w:rFonts w:ascii="Arial" w:eastAsia="宋体" w:hAnsi="Arial" w:cs="Arial" w:hint="eastAsia"/>
          <w:b/>
          <w:color w:val="666666"/>
          <w:kern w:val="0"/>
          <w:sz w:val="28"/>
          <w:szCs w:val="28"/>
        </w:rPr>
        <w:t>技术</w:t>
      </w:r>
      <w:r w:rsidR="00B5248E" w:rsidRPr="00455907">
        <w:rPr>
          <w:rFonts w:ascii="Arial" w:eastAsia="宋体" w:hAnsi="Arial" w:cs="Arial"/>
          <w:b/>
          <w:color w:val="666666"/>
          <w:kern w:val="0"/>
          <w:sz w:val="28"/>
          <w:szCs w:val="28"/>
        </w:rPr>
        <w:t>要求</w:t>
      </w:r>
    </w:p>
    <w:p w:rsidR="00542E28" w:rsidRPr="0078326B" w:rsidRDefault="00FC01F8" w:rsidP="0078326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78326B">
        <w:rPr>
          <w:rFonts w:ascii="宋体" w:eastAsia="宋体" w:hAnsi="宋体" w:hint="eastAsia"/>
          <w:sz w:val="28"/>
          <w:szCs w:val="28"/>
        </w:rPr>
        <w:t>本次采购设备所处理的蒸发母液含有机物及高浓度的</w:t>
      </w:r>
      <w:r w:rsidR="0078326B" w:rsidRPr="0078326B">
        <w:rPr>
          <w:rFonts w:ascii="宋体" w:eastAsia="宋体" w:hAnsi="宋体" w:hint="eastAsia"/>
          <w:sz w:val="28"/>
          <w:szCs w:val="28"/>
        </w:rPr>
        <w:t>氯化钠</w:t>
      </w:r>
      <w:r w:rsidR="00F53B85" w:rsidRPr="0078326B">
        <w:rPr>
          <w:rFonts w:ascii="宋体" w:eastAsia="宋体" w:hAnsi="宋体" w:hint="eastAsia"/>
          <w:sz w:val="28"/>
          <w:szCs w:val="28"/>
        </w:rPr>
        <w:t>盐</w:t>
      </w:r>
      <w:r w:rsidRPr="0078326B">
        <w:rPr>
          <w:rFonts w:ascii="宋体" w:eastAsia="宋体" w:hAnsi="宋体" w:hint="eastAsia"/>
          <w:sz w:val="28"/>
          <w:szCs w:val="28"/>
        </w:rPr>
        <w:t>，为保证设备运行的安全性、可靠性，</w:t>
      </w:r>
      <w:r w:rsidR="0078326B" w:rsidRPr="0078326B">
        <w:rPr>
          <w:rFonts w:ascii="宋体" w:eastAsia="宋体" w:hAnsi="宋体" w:hint="eastAsia"/>
          <w:sz w:val="28"/>
          <w:szCs w:val="28"/>
        </w:rPr>
        <w:t>设备</w:t>
      </w:r>
      <w:r w:rsidRPr="0078326B">
        <w:rPr>
          <w:rFonts w:ascii="宋体" w:eastAsia="宋体" w:hAnsi="宋体" w:hint="eastAsia"/>
          <w:sz w:val="28"/>
          <w:szCs w:val="28"/>
        </w:rPr>
        <w:t>主要性能要求</w:t>
      </w:r>
      <w:r w:rsidR="00E57DA6" w:rsidRPr="0078326B">
        <w:rPr>
          <w:rFonts w:ascii="宋体" w:eastAsia="宋体" w:hAnsi="宋体" w:hint="eastAsia"/>
          <w:sz w:val="28"/>
          <w:szCs w:val="28"/>
        </w:rPr>
        <w:t>如下：</w:t>
      </w:r>
    </w:p>
    <w:p w:rsidR="00AC0857" w:rsidRPr="0078326B" w:rsidRDefault="00542E28" w:rsidP="0078326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8326B">
        <w:rPr>
          <w:rFonts w:ascii="宋体" w:eastAsia="宋体" w:hAnsi="宋体" w:hint="eastAsia"/>
          <w:sz w:val="28"/>
          <w:szCs w:val="28"/>
        </w:rPr>
        <w:t>1</w:t>
      </w:r>
      <w:r w:rsidR="00F53B85" w:rsidRPr="0078326B">
        <w:rPr>
          <w:rFonts w:ascii="宋体" w:eastAsia="宋体" w:hAnsi="宋体" w:hint="eastAsia"/>
          <w:sz w:val="28"/>
          <w:szCs w:val="28"/>
        </w:rPr>
        <w:t>、</w:t>
      </w:r>
      <w:r w:rsidR="00E57DA6" w:rsidRPr="0078326B">
        <w:rPr>
          <w:rFonts w:ascii="宋体" w:eastAsia="宋体" w:hAnsi="宋体" w:hint="eastAsia"/>
          <w:sz w:val="28"/>
          <w:szCs w:val="28"/>
        </w:rPr>
        <w:t>本次采购的</w:t>
      </w:r>
      <w:r w:rsidR="00E57DA6" w:rsidRPr="0078326B">
        <w:rPr>
          <w:rFonts w:ascii="宋体" w:eastAsia="宋体" w:hAnsi="宋体"/>
          <w:sz w:val="28"/>
          <w:szCs w:val="28"/>
        </w:rPr>
        <w:t>MVR蒸发</w:t>
      </w:r>
      <w:proofErr w:type="gramStart"/>
      <w:r w:rsidR="00E57DA6" w:rsidRPr="0078326B">
        <w:rPr>
          <w:rFonts w:ascii="宋体" w:eastAsia="宋体" w:hAnsi="宋体"/>
          <w:sz w:val="28"/>
          <w:szCs w:val="28"/>
        </w:rPr>
        <w:t>母液干</w:t>
      </w:r>
      <w:proofErr w:type="gramEnd"/>
      <w:r w:rsidR="00E57DA6" w:rsidRPr="0078326B">
        <w:rPr>
          <w:rFonts w:ascii="宋体" w:eastAsia="宋体" w:hAnsi="宋体"/>
          <w:sz w:val="28"/>
          <w:szCs w:val="28"/>
        </w:rPr>
        <w:t>化</w:t>
      </w:r>
      <w:r w:rsidR="0078326B" w:rsidRPr="0078326B">
        <w:rPr>
          <w:rFonts w:ascii="宋体" w:eastAsia="宋体" w:hAnsi="宋体" w:hint="eastAsia"/>
          <w:sz w:val="28"/>
          <w:szCs w:val="28"/>
        </w:rPr>
        <w:t>设备</w:t>
      </w:r>
      <w:r w:rsidR="00E57DA6" w:rsidRPr="0078326B">
        <w:rPr>
          <w:rFonts w:ascii="宋体" w:eastAsia="宋体" w:hAnsi="宋体"/>
          <w:sz w:val="28"/>
          <w:szCs w:val="28"/>
        </w:rPr>
        <w:t>为</w:t>
      </w:r>
      <w:r w:rsidR="00E57DA6" w:rsidRPr="0078326B">
        <w:rPr>
          <w:rFonts w:ascii="宋体" w:eastAsia="宋体" w:hAnsi="宋体"/>
          <w:b/>
          <w:sz w:val="28"/>
          <w:szCs w:val="28"/>
          <w:u w:val="single"/>
        </w:rPr>
        <w:t>撬装式蒸汽低温结晶</w:t>
      </w:r>
      <w:r w:rsidRPr="0078326B">
        <w:rPr>
          <w:rFonts w:ascii="宋体" w:eastAsia="宋体" w:hAnsi="宋体"/>
          <w:b/>
          <w:sz w:val="28"/>
          <w:szCs w:val="28"/>
          <w:u w:val="single"/>
        </w:rPr>
        <w:t>系统</w:t>
      </w:r>
      <w:r w:rsidR="00742D8D" w:rsidRPr="0078326B">
        <w:rPr>
          <w:rFonts w:ascii="宋体" w:eastAsia="宋体" w:hAnsi="宋体"/>
          <w:sz w:val="28"/>
          <w:szCs w:val="28"/>
        </w:rPr>
        <w:t>（其它形式的干燥系统不予接受），</w:t>
      </w:r>
      <w:r w:rsidR="00E57DA6" w:rsidRPr="0078326B">
        <w:rPr>
          <w:rFonts w:ascii="宋体" w:eastAsia="宋体" w:hAnsi="宋体" w:hint="eastAsia"/>
          <w:sz w:val="28"/>
          <w:szCs w:val="28"/>
        </w:rPr>
        <w:t>工作温度45</w:t>
      </w:r>
      <w:r w:rsidR="008A3788" w:rsidRPr="0078326B">
        <w:rPr>
          <w:rFonts w:ascii="宋体" w:eastAsia="宋体" w:hAnsi="宋体" w:hint="eastAsia"/>
          <w:sz w:val="28"/>
          <w:szCs w:val="28"/>
        </w:rPr>
        <w:t>℃至</w:t>
      </w:r>
      <w:r w:rsidR="00E57DA6" w:rsidRPr="0078326B">
        <w:rPr>
          <w:rFonts w:ascii="宋体" w:eastAsia="宋体" w:hAnsi="宋体" w:hint="eastAsia"/>
          <w:sz w:val="28"/>
          <w:szCs w:val="28"/>
        </w:rPr>
        <w:t>5</w:t>
      </w:r>
      <w:r w:rsidR="00C86AFE" w:rsidRPr="0078326B">
        <w:rPr>
          <w:rFonts w:ascii="宋体" w:eastAsia="宋体" w:hAnsi="宋体" w:hint="eastAsia"/>
          <w:sz w:val="28"/>
          <w:szCs w:val="28"/>
        </w:rPr>
        <w:t>5</w:t>
      </w:r>
      <w:r w:rsidR="008A3788" w:rsidRPr="0078326B">
        <w:rPr>
          <w:rFonts w:ascii="宋体" w:eastAsia="宋体" w:hAnsi="宋体" w:hint="eastAsia"/>
          <w:sz w:val="28"/>
          <w:szCs w:val="28"/>
        </w:rPr>
        <w:t>℃</w:t>
      </w:r>
      <w:r w:rsidR="005977B4" w:rsidRPr="0078326B">
        <w:rPr>
          <w:rFonts w:ascii="宋体" w:eastAsia="宋体" w:hAnsi="宋体" w:hint="eastAsia"/>
          <w:sz w:val="28"/>
          <w:szCs w:val="28"/>
        </w:rPr>
        <w:t>。</w:t>
      </w:r>
    </w:p>
    <w:p w:rsidR="001E5589" w:rsidRPr="0078326B" w:rsidRDefault="00AC0857" w:rsidP="0078326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8326B">
        <w:rPr>
          <w:rFonts w:ascii="宋体" w:eastAsia="宋体" w:hAnsi="宋体" w:hint="eastAsia"/>
          <w:sz w:val="28"/>
          <w:szCs w:val="28"/>
        </w:rPr>
        <w:t>2</w:t>
      </w:r>
      <w:r w:rsidR="00F53B85" w:rsidRPr="0078326B">
        <w:rPr>
          <w:rFonts w:ascii="宋体" w:eastAsia="宋体" w:hAnsi="宋体" w:hint="eastAsia"/>
          <w:sz w:val="28"/>
          <w:szCs w:val="28"/>
        </w:rPr>
        <w:t>、</w:t>
      </w:r>
      <w:r w:rsidR="00542E28" w:rsidRPr="0078326B">
        <w:rPr>
          <w:rFonts w:ascii="宋体" w:eastAsia="宋体" w:hAnsi="宋体" w:hint="eastAsia"/>
          <w:sz w:val="28"/>
          <w:szCs w:val="28"/>
        </w:rPr>
        <w:t>工作压力</w:t>
      </w:r>
      <w:r w:rsidR="008A3788" w:rsidRPr="0078326B">
        <w:rPr>
          <w:rFonts w:ascii="宋体" w:eastAsia="宋体" w:hAnsi="宋体" w:hint="eastAsia"/>
          <w:sz w:val="28"/>
          <w:szCs w:val="28"/>
        </w:rPr>
        <w:t xml:space="preserve">-90kpa至-95kpa </w:t>
      </w:r>
      <w:r w:rsidR="008A3788" w:rsidRPr="0078326B">
        <w:rPr>
          <w:rFonts w:ascii="宋体" w:eastAsia="宋体" w:hAnsi="宋体"/>
          <w:sz w:val="28"/>
          <w:szCs w:val="28"/>
        </w:rPr>
        <w:t>，</w:t>
      </w:r>
      <w:r w:rsidR="008A3788" w:rsidRPr="0078326B">
        <w:rPr>
          <w:rFonts w:ascii="宋体" w:eastAsia="宋体" w:hAnsi="宋体" w:hint="eastAsia"/>
          <w:sz w:val="28"/>
          <w:szCs w:val="28"/>
        </w:rPr>
        <w:t>抽真空方式为射流式真空喷射泵。</w:t>
      </w:r>
    </w:p>
    <w:p w:rsidR="001474B2" w:rsidRPr="0078326B" w:rsidRDefault="005977B4" w:rsidP="0078326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8326B">
        <w:rPr>
          <w:rFonts w:ascii="宋体" w:eastAsia="宋体" w:hAnsi="宋体" w:hint="eastAsia"/>
          <w:sz w:val="28"/>
          <w:szCs w:val="28"/>
        </w:rPr>
        <w:t>3</w:t>
      </w:r>
      <w:r w:rsidR="00F53B85" w:rsidRPr="0078326B">
        <w:rPr>
          <w:rFonts w:ascii="宋体" w:eastAsia="宋体" w:hAnsi="宋体" w:hint="eastAsia"/>
          <w:sz w:val="28"/>
          <w:szCs w:val="28"/>
        </w:rPr>
        <w:t>、</w:t>
      </w:r>
      <w:r w:rsidR="001474B2" w:rsidRPr="0078326B">
        <w:rPr>
          <w:rFonts w:ascii="宋体" w:eastAsia="宋体" w:hAnsi="宋体" w:hint="eastAsia"/>
          <w:sz w:val="28"/>
          <w:szCs w:val="28"/>
        </w:rPr>
        <w:t>对于</w:t>
      </w:r>
      <w:proofErr w:type="gramStart"/>
      <w:r w:rsidR="001474B2" w:rsidRPr="0078326B">
        <w:rPr>
          <w:rFonts w:ascii="宋体" w:eastAsia="宋体" w:hAnsi="宋体" w:hint="eastAsia"/>
          <w:sz w:val="28"/>
          <w:szCs w:val="28"/>
        </w:rPr>
        <w:t>联锁</w:t>
      </w:r>
      <w:proofErr w:type="gramEnd"/>
      <w:r w:rsidR="001474B2" w:rsidRPr="0078326B">
        <w:rPr>
          <w:rFonts w:ascii="宋体" w:eastAsia="宋体" w:hAnsi="宋体" w:hint="eastAsia"/>
          <w:sz w:val="28"/>
          <w:szCs w:val="28"/>
        </w:rPr>
        <w:t>控制的要求：</w:t>
      </w:r>
    </w:p>
    <w:p w:rsidR="001474B2" w:rsidRPr="0078326B" w:rsidRDefault="001474B2" w:rsidP="0078326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8326B">
        <w:rPr>
          <w:rFonts w:ascii="宋体" w:eastAsia="宋体" w:hAnsi="宋体" w:hint="eastAsia"/>
          <w:sz w:val="28"/>
          <w:szCs w:val="28"/>
        </w:rPr>
        <w:t>温度</w:t>
      </w:r>
      <w:proofErr w:type="gramStart"/>
      <w:r w:rsidR="00F31A32" w:rsidRPr="0078326B">
        <w:rPr>
          <w:rFonts w:ascii="宋体" w:eastAsia="宋体" w:hAnsi="宋体" w:hint="eastAsia"/>
          <w:sz w:val="28"/>
          <w:szCs w:val="28"/>
        </w:rPr>
        <w:t>联锁</w:t>
      </w:r>
      <w:proofErr w:type="gramEnd"/>
      <w:r w:rsidRPr="0078326B">
        <w:rPr>
          <w:rFonts w:ascii="宋体" w:eastAsia="宋体" w:hAnsi="宋体" w:hint="eastAsia"/>
          <w:sz w:val="28"/>
          <w:szCs w:val="28"/>
        </w:rPr>
        <w:t>控制</w:t>
      </w:r>
      <w:r w:rsidR="00F31A32" w:rsidRPr="0078326B">
        <w:rPr>
          <w:rFonts w:ascii="宋体" w:eastAsia="宋体" w:hAnsi="宋体" w:hint="eastAsia"/>
          <w:sz w:val="28"/>
          <w:szCs w:val="28"/>
        </w:rPr>
        <w:t>要求</w:t>
      </w:r>
      <w:r w:rsidRPr="0078326B">
        <w:rPr>
          <w:rFonts w:ascii="宋体" w:eastAsia="宋体" w:hAnsi="宋体" w:hint="eastAsia"/>
          <w:sz w:val="28"/>
          <w:szCs w:val="28"/>
        </w:rPr>
        <w:t>：</w:t>
      </w:r>
      <w:proofErr w:type="gramStart"/>
      <w:r w:rsidRPr="0078326B">
        <w:rPr>
          <w:rFonts w:ascii="宋体" w:eastAsia="宋体" w:hAnsi="宋体" w:hint="eastAsia"/>
          <w:sz w:val="28"/>
          <w:szCs w:val="28"/>
        </w:rPr>
        <w:t>母液干</w:t>
      </w:r>
      <w:proofErr w:type="gramEnd"/>
      <w:r w:rsidRPr="0078326B">
        <w:rPr>
          <w:rFonts w:ascii="宋体" w:eastAsia="宋体" w:hAnsi="宋体" w:hint="eastAsia"/>
          <w:sz w:val="28"/>
          <w:szCs w:val="28"/>
        </w:rPr>
        <w:t>化系统达到-90kpa随即打开进料开关阀进料，达到设定液</w:t>
      </w:r>
      <w:proofErr w:type="gramStart"/>
      <w:r w:rsidRPr="0078326B">
        <w:rPr>
          <w:rFonts w:ascii="宋体" w:eastAsia="宋体" w:hAnsi="宋体" w:hint="eastAsia"/>
          <w:sz w:val="28"/>
          <w:szCs w:val="28"/>
        </w:rPr>
        <w:t>位停止</w:t>
      </w:r>
      <w:proofErr w:type="gramEnd"/>
      <w:r w:rsidRPr="0078326B">
        <w:rPr>
          <w:rFonts w:ascii="宋体" w:eastAsia="宋体" w:hAnsi="宋体" w:hint="eastAsia"/>
          <w:sz w:val="28"/>
          <w:szCs w:val="28"/>
        </w:rPr>
        <w:t>进料，</w:t>
      </w:r>
      <w:proofErr w:type="gramStart"/>
      <w:r w:rsidRPr="0078326B">
        <w:rPr>
          <w:rFonts w:ascii="宋体" w:eastAsia="宋体" w:hAnsi="宋体" w:hint="eastAsia"/>
          <w:sz w:val="28"/>
          <w:szCs w:val="28"/>
        </w:rPr>
        <w:t>联锁</w:t>
      </w:r>
      <w:proofErr w:type="gramEnd"/>
      <w:r w:rsidRPr="0078326B">
        <w:rPr>
          <w:rFonts w:ascii="宋体" w:eastAsia="宋体" w:hAnsi="宋体" w:hint="eastAsia"/>
          <w:sz w:val="28"/>
          <w:szCs w:val="28"/>
        </w:rPr>
        <w:t>对进行蒸汽阀自动开启。当系统温度超过60℃，蒸发开关阀自动关闭，停止进蒸汽，确保系统内的蒸发温度不超温。</w:t>
      </w:r>
    </w:p>
    <w:p w:rsidR="005977B4" w:rsidRPr="0078326B" w:rsidRDefault="00742D8D" w:rsidP="0078326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8326B">
        <w:rPr>
          <w:rFonts w:ascii="宋体" w:eastAsia="宋体" w:hAnsi="宋体" w:hint="eastAsia"/>
          <w:sz w:val="28"/>
          <w:szCs w:val="28"/>
        </w:rPr>
        <w:t>真</w:t>
      </w:r>
      <w:r w:rsidR="001474B2" w:rsidRPr="0078326B">
        <w:rPr>
          <w:rFonts w:ascii="宋体" w:eastAsia="宋体" w:hAnsi="宋体" w:hint="eastAsia"/>
          <w:sz w:val="28"/>
          <w:szCs w:val="28"/>
        </w:rPr>
        <w:t>空度</w:t>
      </w:r>
      <w:proofErr w:type="gramStart"/>
      <w:r w:rsidR="001474B2" w:rsidRPr="0078326B">
        <w:rPr>
          <w:rFonts w:ascii="宋体" w:eastAsia="宋体" w:hAnsi="宋体" w:hint="eastAsia"/>
          <w:sz w:val="28"/>
          <w:szCs w:val="28"/>
        </w:rPr>
        <w:t>联锁</w:t>
      </w:r>
      <w:proofErr w:type="gramEnd"/>
      <w:r w:rsidR="001474B2" w:rsidRPr="0078326B">
        <w:rPr>
          <w:rFonts w:ascii="宋体" w:eastAsia="宋体" w:hAnsi="宋体" w:hint="eastAsia"/>
          <w:sz w:val="28"/>
          <w:szCs w:val="28"/>
        </w:rPr>
        <w:t>控制要求：当系统运行负压低于-85kPa，对</w:t>
      </w:r>
      <w:r w:rsidRPr="0078326B">
        <w:rPr>
          <w:rFonts w:ascii="宋体" w:eastAsia="宋体" w:hAnsi="宋体" w:hint="eastAsia"/>
          <w:sz w:val="28"/>
          <w:szCs w:val="28"/>
        </w:rPr>
        <w:t>进</w:t>
      </w:r>
      <w:r w:rsidR="001474B2" w:rsidRPr="0078326B">
        <w:rPr>
          <w:rFonts w:ascii="宋体" w:eastAsia="宋体" w:hAnsi="宋体" w:hint="eastAsia"/>
          <w:sz w:val="28"/>
          <w:szCs w:val="28"/>
        </w:rPr>
        <w:t>蒸汽阀</w:t>
      </w:r>
      <w:r w:rsidRPr="0078326B">
        <w:rPr>
          <w:rFonts w:ascii="宋体" w:eastAsia="宋体" w:hAnsi="宋体" w:hint="eastAsia"/>
          <w:sz w:val="28"/>
          <w:szCs w:val="28"/>
        </w:rPr>
        <w:t>进行</w:t>
      </w:r>
      <w:proofErr w:type="gramStart"/>
      <w:r w:rsidRPr="0078326B">
        <w:rPr>
          <w:rFonts w:ascii="宋体" w:eastAsia="宋体" w:hAnsi="宋体" w:hint="eastAsia"/>
          <w:sz w:val="28"/>
          <w:szCs w:val="28"/>
        </w:rPr>
        <w:t>联锁</w:t>
      </w:r>
      <w:proofErr w:type="gramEnd"/>
      <w:r w:rsidR="001474B2" w:rsidRPr="0078326B">
        <w:rPr>
          <w:rFonts w:ascii="宋体" w:eastAsia="宋体" w:hAnsi="宋体" w:hint="eastAsia"/>
          <w:sz w:val="28"/>
          <w:szCs w:val="28"/>
        </w:rPr>
        <w:t>自动关闭，防止持续进蒸汽造成系统超温。</w:t>
      </w:r>
    </w:p>
    <w:p w:rsidR="00455907" w:rsidRDefault="00F53B85" w:rsidP="0078326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  <w:sectPr w:rsidR="004559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8326B">
        <w:rPr>
          <w:rFonts w:ascii="宋体" w:eastAsia="宋体" w:hAnsi="宋体" w:hint="eastAsia"/>
          <w:sz w:val="28"/>
          <w:szCs w:val="28"/>
        </w:rPr>
        <w:t>4、</w:t>
      </w:r>
      <w:r w:rsidR="008A3788" w:rsidRPr="0078326B">
        <w:rPr>
          <w:rFonts w:ascii="宋体" w:eastAsia="宋体" w:hAnsi="宋体" w:hint="eastAsia"/>
          <w:sz w:val="28"/>
          <w:szCs w:val="28"/>
        </w:rPr>
        <w:t>设备布置在二楼，设备吊装孔尺寸：2.5m</w:t>
      </w:r>
      <w:r w:rsidR="008A3788" w:rsidRPr="0078326B">
        <w:rPr>
          <w:rFonts w:ascii="宋体" w:eastAsia="宋体" w:hAnsi="宋体"/>
          <w:sz w:val="28"/>
          <w:szCs w:val="28"/>
        </w:rPr>
        <w:t>×</w:t>
      </w:r>
      <w:r w:rsidR="008A3788" w:rsidRPr="0078326B">
        <w:rPr>
          <w:rFonts w:ascii="宋体" w:eastAsia="宋体" w:hAnsi="宋体" w:hint="eastAsia"/>
          <w:sz w:val="28"/>
          <w:szCs w:val="28"/>
        </w:rPr>
        <w:t>2.5m，需将设备分解成部件吊装至二楼进行组装。</w:t>
      </w:r>
      <w:r w:rsidR="0085760D" w:rsidRPr="0078326B">
        <w:rPr>
          <w:rFonts w:ascii="宋体" w:eastAsia="宋体" w:hAnsi="宋体" w:hint="eastAsia"/>
          <w:sz w:val="28"/>
          <w:szCs w:val="28"/>
        </w:rPr>
        <w:t>设备需满足吊装要求，如不满足产生的费用由供货方负责。</w:t>
      </w:r>
    </w:p>
    <w:p w:rsidR="008A3788" w:rsidRPr="00455907" w:rsidRDefault="00455907" w:rsidP="00455907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C16FEFB" wp14:editId="2940AEB7">
            <wp:extent cx="8818685" cy="5775887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7214" cy="578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3788" w:rsidRPr="00455907" w:rsidSect="004559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8B" w:rsidRDefault="00D8118B" w:rsidP="00455907">
      <w:r>
        <w:separator/>
      </w:r>
    </w:p>
  </w:endnote>
  <w:endnote w:type="continuationSeparator" w:id="0">
    <w:p w:rsidR="00D8118B" w:rsidRDefault="00D8118B" w:rsidP="0045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8B" w:rsidRDefault="00D8118B" w:rsidP="00455907">
      <w:r>
        <w:separator/>
      </w:r>
    </w:p>
  </w:footnote>
  <w:footnote w:type="continuationSeparator" w:id="0">
    <w:p w:rsidR="00D8118B" w:rsidRDefault="00D8118B" w:rsidP="0045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E6025"/>
    <w:multiLevelType w:val="hybridMultilevel"/>
    <w:tmpl w:val="791CB054"/>
    <w:lvl w:ilvl="0" w:tplc="1FB83A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4D"/>
    <w:rsid w:val="00021397"/>
    <w:rsid w:val="00037E5F"/>
    <w:rsid w:val="00043C54"/>
    <w:rsid w:val="00051661"/>
    <w:rsid w:val="000D3290"/>
    <w:rsid w:val="001474B2"/>
    <w:rsid w:val="001E5589"/>
    <w:rsid w:val="00356AD5"/>
    <w:rsid w:val="003D2570"/>
    <w:rsid w:val="0044204D"/>
    <w:rsid w:val="00455907"/>
    <w:rsid w:val="00542E28"/>
    <w:rsid w:val="005977B4"/>
    <w:rsid w:val="005A47E2"/>
    <w:rsid w:val="00701485"/>
    <w:rsid w:val="00742D8D"/>
    <w:rsid w:val="0078326B"/>
    <w:rsid w:val="00811A78"/>
    <w:rsid w:val="0085760D"/>
    <w:rsid w:val="008A3788"/>
    <w:rsid w:val="008C72B0"/>
    <w:rsid w:val="00AC0857"/>
    <w:rsid w:val="00B5248E"/>
    <w:rsid w:val="00B67C74"/>
    <w:rsid w:val="00BD0B25"/>
    <w:rsid w:val="00C86AFE"/>
    <w:rsid w:val="00D8118B"/>
    <w:rsid w:val="00E57DA6"/>
    <w:rsid w:val="00F31A32"/>
    <w:rsid w:val="00F53B85"/>
    <w:rsid w:val="00F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28"/>
    <w:pPr>
      <w:ind w:firstLineChars="200" w:firstLine="420"/>
    </w:pPr>
  </w:style>
  <w:style w:type="character" w:styleId="a4">
    <w:name w:val="Strong"/>
    <w:basedOn w:val="a0"/>
    <w:qFormat/>
    <w:rsid w:val="00043C54"/>
    <w:rPr>
      <w:b/>
      <w:bCs w:val="0"/>
    </w:rPr>
  </w:style>
  <w:style w:type="paragraph" w:styleId="a5">
    <w:name w:val="header"/>
    <w:basedOn w:val="a"/>
    <w:link w:val="Char"/>
    <w:uiPriority w:val="99"/>
    <w:unhideWhenUsed/>
    <w:rsid w:val="00455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5590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55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5590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5590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559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28"/>
    <w:pPr>
      <w:ind w:firstLineChars="200" w:firstLine="420"/>
    </w:pPr>
  </w:style>
  <w:style w:type="character" w:styleId="a4">
    <w:name w:val="Strong"/>
    <w:basedOn w:val="a0"/>
    <w:qFormat/>
    <w:rsid w:val="00043C54"/>
    <w:rPr>
      <w:b/>
      <w:bCs w:val="0"/>
    </w:rPr>
  </w:style>
  <w:style w:type="paragraph" w:styleId="a5">
    <w:name w:val="header"/>
    <w:basedOn w:val="a"/>
    <w:link w:val="Char"/>
    <w:uiPriority w:val="99"/>
    <w:unhideWhenUsed/>
    <w:rsid w:val="00455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5590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55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5590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5590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559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68</Words>
  <Characters>389</Characters>
  <Application>Microsoft Office Word</Application>
  <DocSecurity>0</DocSecurity>
  <Lines>3</Lines>
  <Paragraphs>1</Paragraphs>
  <ScaleCrop>false</ScaleCrop>
  <Company>HP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jun</cp:lastModifiedBy>
  <cp:revision>26</cp:revision>
  <dcterms:created xsi:type="dcterms:W3CDTF">2024-01-03T12:12:00Z</dcterms:created>
  <dcterms:modified xsi:type="dcterms:W3CDTF">2024-01-04T03:27:00Z</dcterms:modified>
</cp:coreProperties>
</file>